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02" w:rsidRPr="0073674B" w:rsidRDefault="001E2FFE" w:rsidP="00BA1594">
      <w:pPr>
        <w:pStyle w:val="defaultfont"/>
        <w:tabs>
          <w:tab w:val="left" w:pos="2340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73674B">
        <w:rPr>
          <w:rFonts w:asciiTheme="minorHAnsi" w:hAnsiTheme="minorHAnsi" w:cstheme="minorHAnsi"/>
          <w:b/>
          <w:color w:val="auto"/>
          <w:sz w:val="26"/>
          <w:szCs w:val="26"/>
        </w:rPr>
        <w:t>OSMANELİ OSB (</w:t>
      </w:r>
      <w:r w:rsidR="00BA1594" w:rsidRPr="0073674B">
        <w:rPr>
          <w:rFonts w:asciiTheme="minorHAnsi" w:hAnsiTheme="minorHAnsi" w:cstheme="minorHAnsi"/>
          <w:b/>
          <w:color w:val="auto"/>
          <w:sz w:val="26"/>
          <w:szCs w:val="26"/>
        </w:rPr>
        <w:t>SIHHİ</w:t>
      </w:r>
      <w:r w:rsidRPr="0073674B">
        <w:rPr>
          <w:rFonts w:asciiTheme="minorHAnsi" w:hAnsiTheme="minorHAnsi" w:cstheme="minorHAnsi"/>
          <w:b/>
          <w:color w:val="auto"/>
          <w:sz w:val="26"/>
          <w:szCs w:val="26"/>
        </w:rPr>
        <w:t xml:space="preserve">) </w:t>
      </w:r>
      <w:r w:rsidR="00962F02" w:rsidRPr="0073674B">
        <w:rPr>
          <w:rFonts w:asciiTheme="minorHAnsi" w:hAnsiTheme="minorHAnsi" w:cstheme="minorHAnsi"/>
          <w:b/>
          <w:color w:val="auto"/>
          <w:sz w:val="26"/>
          <w:szCs w:val="26"/>
        </w:rPr>
        <w:t>İŞYERİ AÇMA VE ÇALIŞMA RUHSATI BAŞVURUSU İÇİN GEREKLİ BELGELER</w:t>
      </w:r>
      <w:bookmarkStart w:id="0" w:name="OLE_LINK1"/>
    </w:p>
    <w:p w:rsidR="00962F02" w:rsidRPr="0073674B" w:rsidRDefault="00962F02" w:rsidP="00BA1594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73674B">
        <w:rPr>
          <w:rFonts w:asciiTheme="minorHAnsi" w:hAnsiTheme="minorHAnsi" w:cstheme="minorHAnsi"/>
          <w:bCs/>
          <w:color w:val="000000"/>
          <w:sz w:val="26"/>
          <w:szCs w:val="26"/>
        </w:rPr>
        <w:t>Dilekçe</w:t>
      </w:r>
    </w:p>
    <w:p w:rsidR="00962F02" w:rsidRPr="0073674B" w:rsidRDefault="00962F02" w:rsidP="00BA1594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73674B">
        <w:rPr>
          <w:rFonts w:asciiTheme="minorHAnsi" w:hAnsiTheme="minorHAnsi" w:cstheme="minorHAnsi"/>
          <w:bCs/>
          <w:color w:val="000000"/>
          <w:sz w:val="26"/>
          <w:szCs w:val="26"/>
        </w:rPr>
        <w:t>Başvuru/Beyan Formu (OSB’den alınacaktır)</w:t>
      </w:r>
    </w:p>
    <w:p w:rsidR="00962F02" w:rsidRPr="0073674B" w:rsidRDefault="00962F02" w:rsidP="00BA1594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73674B">
        <w:rPr>
          <w:rFonts w:asciiTheme="minorHAnsi" w:hAnsiTheme="minorHAnsi" w:cstheme="minorHAnsi"/>
          <w:bCs/>
          <w:color w:val="000000"/>
          <w:sz w:val="26"/>
          <w:szCs w:val="26"/>
        </w:rPr>
        <w:t>Vergi Levhası</w:t>
      </w:r>
    </w:p>
    <w:p w:rsidR="00BA1594" w:rsidRPr="0073674B" w:rsidRDefault="00BA1594" w:rsidP="00BA1594">
      <w:pPr>
        <w:numPr>
          <w:ilvl w:val="0"/>
          <w:numId w:val="1"/>
        </w:numPr>
        <w:spacing w:after="0" w:line="480" w:lineRule="auto"/>
        <w:contextualSpacing/>
        <w:rPr>
          <w:rFonts w:asciiTheme="minorHAnsi" w:hAnsiTheme="minorHAnsi" w:cstheme="minorHAnsi"/>
          <w:sz w:val="26"/>
          <w:szCs w:val="26"/>
        </w:rPr>
      </w:pPr>
      <w:proofErr w:type="gramStart"/>
      <w:r w:rsidRPr="0073674B">
        <w:rPr>
          <w:rFonts w:asciiTheme="minorHAnsi" w:hAnsiTheme="minorHAnsi" w:cstheme="minorHAnsi"/>
          <w:sz w:val="26"/>
          <w:szCs w:val="26"/>
        </w:rPr>
        <w:t>Kiracı ise kira sözleşmesi.</w:t>
      </w:r>
      <w:proofErr w:type="gramEnd"/>
    </w:p>
    <w:p w:rsidR="00962F02" w:rsidRPr="0073674B" w:rsidRDefault="00962F02" w:rsidP="00BA1594">
      <w:pPr>
        <w:pStyle w:val="GvdeMetni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73674B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İmza </w:t>
      </w:r>
      <w:proofErr w:type="spellStart"/>
      <w:r w:rsidRPr="0073674B">
        <w:rPr>
          <w:rFonts w:asciiTheme="minorHAnsi" w:hAnsiTheme="minorHAnsi" w:cstheme="minorHAnsi"/>
          <w:b w:val="0"/>
          <w:color w:val="000000"/>
          <w:sz w:val="26"/>
          <w:szCs w:val="26"/>
        </w:rPr>
        <w:t>Sirküsü</w:t>
      </w:r>
      <w:proofErr w:type="spellEnd"/>
      <w:r w:rsidRPr="0073674B">
        <w:rPr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</w:p>
    <w:p w:rsidR="00BA1594" w:rsidRPr="0073674B" w:rsidRDefault="00BA1594" w:rsidP="00BA1594">
      <w:pPr>
        <w:numPr>
          <w:ilvl w:val="0"/>
          <w:numId w:val="1"/>
        </w:numPr>
        <w:spacing w:after="0" w:line="48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73674B">
        <w:rPr>
          <w:rFonts w:asciiTheme="minorHAnsi" w:hAnsiTheme="minorHAnsi" w:cstheme="minorHAnsi"/>
          <w:sz w:val="26"/>
          <w:szCs w:val="26"/>
        </w:rPr>
        <w:t>Mesleki faaliyet belgesi fotokopisi, Esnaf Sicil Belgesi Fotokopisi, Gerekiyorsa ustalık belgesi fotokopisi VEYA Ticaret Odasına Kayıtlı olduğuna dair evraklar.</w:t>
      </w:r>
    </w:p>
    <w:p w:rsidR="00962F02" w:rsidRPr="0073674B" w:rsidRDefault="00962F02" w:rsidP="00BA1594">
      <w:pPr>
        <w:pStyle w:val="GvdeMetni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 w:val="0"/>
          <w:color w:val="000000"/>
          <w:sz w:val="26"/>
          <w:szCs w:val="26"/>
        </w:rPr>
      </w:pPr>
      <w:r w:rsidRPr="0073674B">
        <w:rPr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Sorumlu müdür sözleşmesi</w:t>
      </w:r>
      <w:r w:rsidRPr="0073674B">
        <w:rPr>
          <w:rFonts w:asciiTheme="minorHAnsi" w:hAnsiTheme="minorHAnsi" w:cstheme="minorHAnsi"/>
          <w:b w:val="0"/>
          <w:sz w:val="26"/>
          <w:szCs w:val="26"/>
        </w:rPr>
        <w:t>( FİRMADAN SORUMLU KİŞİNİN YETKİLİ OLDUĞUNA DAİR YAZI)</w:t>
      </w:r>
    </w:p>
    <w:p w:rsidR="00962F02" w:rsidRPr="0073674B" w:rsidRDefault="00962F02" w:rsidP="00BA1594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3674B">
        <w:rPr>
          <w:rFonts w:asciiTheme="minorHAnsi" w:hAnsiTheme="minorHAnsi" w:cstheme="minorHAnsi"/>
          <w:sz w:val="26"/>
          <w:szCs w:val="26"/>
        </w:rPr>
        <w:t xml:space="preserve">Yangın ve patlamalar için gerekli önlemlerinin alındığına dair itfaiye raporu </w:t>
      </w:r>
      <w:r w:rsidR="001E2FFE" w:rsidRPr="0073674B">
        <w:rPr>
          <w:rFonts w:asciiTheme="minorHAnsi" w:hAnsiTheme="minorHAnsi" w:cstheme="minorHAnsi"/>
          <w:sz w:val="26"/>
          <w:szCs w:val="26"/>
        </w:rPr>
        <w:t>(OSMANELİ BELEDİYESİNDEN ALINACAK)</w:t>
      </w:r>
    </w:p>
    <w:p w:rsidR="00962F02" w:rsidRPr="0073674B" w:rsidRDefault="00962F02" w:rsidP="00BA1594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73674B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Yapı kullanma İzin Belgesi Fotokopisi </w:t>
      </w:r>
    </w:p>
    <w:bookmarkEnd w:id="0"/>
    <w:p w:rsidR="00962F02" w:rsidRPr="0073674B" w:rsidRDefault="00FD68E0" w:rsidP="00BA1594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3674B">
        <w:rPr>
          <w:rFonts w:asciiTheme="minorHAnsi" w:hAnsiTheme="minorHAnsi" w:cstheme="minorHAnsi"/>
          <w:sz w:val="26"/>
          <w:szCs w:val="26"/>
        </w:rPr>
        <w:t xml:space="preserve">İşyeri Açma ve Çalışma </w:t>
      </w:r>
      <w:r w:rsidR="00962F02" w:rsidRPr="0073674B">
        <w:rPr>
          <w:rFonts w:asciiTheme="minorHAnsi" w:hAnsiTheme="minorHAnsi" w:cstheme="minorHAnsi"/>
          <w:sz w:val="26"/>
          <w:szCs w:val="26"/>
        </w:rPr>
        <w:t>Ruhsat</w:t>
      </w:r>
      <w:r w:rsidRPr="0073674B">
        <w:rPr>
          <w:rFonts w:asciiTheme="minorHAnsi" w:hAnsiTheme="minorHAnsi" w:cstheme="minorHAnsi"/>
          <w:sz w:val="26"/>
          <w:szCs w:val="26"/>
        </w:rPr>
        <w:t>ı</w:t>
      </w:r>
      <w:r w:rsidR="00962F02" w:rsidRPr="0073674B">
        <w:rPr>
          <w:rFonts w:asciiTheme="minorHAnsi" w:hAnsiTheme="minorHAnsi" w:cstheme="minorHAnsi"/>
          <w:sz w:val="26"/>
          <w:szCs w:val="26"/>
        </w:rPr>
        <w:t xml:space="preserve"> Düzenleme Bedeli</w:t>
      </w:r>
      <w:r w:rsidR="00F80677" w:rsidRPr="0073674B">
        <w:rPr>
          <w:rFonts w:asciiTheme="minorHAnsi" w:hAnsiTheme="minorHAnsi" w:cstheme="minorHAnsi"/>
          <w:sz w:val="26"/>
          <w:szCs w:val="26"/>
        </w:rPr>
        <w:t xml:space="preserve">nin </w:t>
      </w:r>
      <w:r w:rsidR="001E2FFE" w:rsidRPr="0073674B">
        <w:rPr>
          <w:rFonts w:asciiTheme="minorHAnsi" w:hAnsiTheme="minorHAnsi" w:cstheme="minorHAnsi"/>
          <w:sz w:val="26"/>
          <w:szCs w:val="26"/>
        </w:rPr>
        <w:t xml:space="preserve">OSMANELİ OSB’nin banka hesabına </w:t>
      </w:r>
      <w:r w:rsidR="00962F02" w:rsidRPr="0073674B">
        <w:rPr>
          <w:rFonts w:asciiTheme="minorHAnsi" w:hAnsiTheme="minorHAnsi" w:cstheme="minorHAnsi"/>
          <w:sz w:val="26"/>
          <w:szCs w:val="26"/>
        </w:rPr>
        <w:t xml:space="preserve">yatırıldığına dair </w:t>
      </w:r>
      <w:proofErr w:type="gramStart"/>
      <w:r w:rsidR="00962F02" w:rsidRPr="0073674B">
        <w:rPr>
          <w:rFonts w:asciiTheme="minorHAnsi" w:hAnsiTheme="minorHAnsi" w:cstheme="minorHAnsi"/>
          <w:sz w:val="26"/>
          <w:szCs w:val="26"/>
        </w:rPr>
        <w:t>dekont</w:t>
      </w:r>
      <w:proofErr w:type="gramEnd"/>
    </w:p>
    <w:p w:rsidR="00FD68E0" w:rsidRPr="0073674B" w:rsidRDefault="00962F02" w:rsidP="00BA1594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3674B">
        <w:rPr>
          <w:rFonts w:asciiTheme="minorHAnsi" w:hAnsiTheme="minorHAnsi" w:cstheme="minorHAnsi"/>
          <w:sz w:val="26"/>
          <w:szCs w:val="26"/>
        </w:rPr>
        <w:t xml:space="preserve">Osmaneli Belediye Başkanlığına İşyeri Açma ve Çalışma Ruhsatı harcının yatırıldığına dair </w:t>
      </w:r>
      <w:proofErr w:type="gramStart"/>
      <w:r w:rsidRPr="0073674B">
        <w:rPr>
          <w:rFonts w:asciiTheme="minorHAnsi" w:hAnsiTheme="minorHAnsi" w:cstheme="minorHAnsi"/>
          <w:sz w:val="26"/>
          <w:szCs w:val="26"/>
        </w:rPr>
        <w:t>dekont</w:t>
      </w:r>
      <w:proofErr w:type="gramEnd"/>
    </w:p>
    <w:p w:rsidR="00F06A31" w:rsidRPr="0073674B" w:rsidRDefault="00F06A31" w:rsidP="00BA1594">
      <w:pPr>
        <w:spacing w:line="480" w:lineRule="auto"/>
        <w:rPr>
          <w:rFonts w:asciiTheme="minorHAnsi" w:hAnsiTheme="minorHAnsi" w:cstheme="minorHAnsi"/>
          <w:sz w:val="26"/>
          <w:szCs w:val="26"/>
        </w:rPr>
      </w:pPr>
    </w:p>
    <w:sectPr w:rsidR="00F06A31" w:rsidRPr="0073674B" w:rsidSect="0026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6DF9"/>
    <w:multiLevelType w:val="hybridMultilevel"/>
    <w:tmpl w:val="A25AC8D6"/>
    <w:lvl w:ilvl="0" w:tplc="5C323F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18C0"/>
    <w:multiLevelType w:val="hybridMultilevel"/>
    <w:tmpl w:val="27F2B7B4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62F02"/>
    <w:rsid w:val="001E2FFE"/>
    <w:rsid w:val="00260E81"/>
    <w:rsid w:val="002613B9"/>
    <w:rsid w:val="0073674B"/>
    <w:rsid w:val="00831366"/>
    <w:rsid w:val="00962F02"/>
    <w:rsid w:val="00BA1594"/>
    <w:rsid w:val="00CB3AAA"/>
    <w:rsid w:val="00F06A31"/>
    <w:rsid w:val="00F80677"/>
    <w:rsid w:val="00FD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font">
    <w:name w:val="defaultfont"/>
    <w:basedOn w:val="Normal"/>
    <w:rsid w:val="00962F02"/>
    <w:pPr>
      <w:spacing w:before="100" w:beforeAutospacing="1" w:after="100" w:afterAutospacing="1" w:line="240" w:lineRule="auto"/>
    </w:pPr>
    <w:rPr>
      <w:rFonts w:ascii="Verdana" w:eastAsia="Times New Roman" w:hAnsi="Verdana"/>
      <w:color w:val="969278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962F02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GvdeMetniChar">
    <w:name w:val="Gövde Metni Char"/>
    <w:link w:val="GvdeMetni"/>
    <w:rsid w:val="00962F02"/>
    <w:rPr>
      <w:rFonts w:ascii="Times New Roman" w:eastAsia="Times New Roman" w:hAnsi="Times New Roman"/>
      <w:b/>
      <w:bCs/>
      <w:sz w:val="28"/>
      <w:szCs w:val="24"/>
    </w:rPr>
  </w:style>
  <w:style w:type="paragraph" w:styleId="ListeParagraf">
    <w:name w:val="List Paragraph"/>
    <w:basedOn w:val="Normal"/>
    <w:uiPriority w:val="34"/>
    <w:qFormat/>
    <w:rsid w:val="00BA1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üzeyir elmas</cp:lastModifiedBy>
  <cp:revision>3</cp:revision>
  <dcterms:created xsi:type="dcterms:W3CDTF">2024-05-12T20:03:00Z</dcterms:created>
  <dcterms:modified xsi:type="dcterms:W3CDTF">2024-05-12T20:04:00Z</dcterms:modified>
</cp:coreProperties>
</file>